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79F6" w14:textId="77777777" w:rsidR="00CA06FC" w:rsidRDefault="00802728">
      <w:pPr>
        <w:rPr>
          <w:rFonts w:ascii="Arial" w:eastAsia="Arial" w:hAnsi="Arial" w:cs="Arial"/>
          <w:b/>
          <w:color w:val="E36C0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928E1ED" wp14:editId="2B5B3564">
                <wp:simplePos x="0" y="0"/>
                <wp:positionH relativeFrom="margin">
                  <wp:posOffset>2229485</wp:posOffset>
                </wp:positionH>
                <wp:positionV relativeFrom="paragraph">
                  <wp:posOffset>2821</wp:posOffset>
                </wp:positionV>
                <wp:extent cx="4082415" cy="64592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415" cy="64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A9A7D" w14:textId="77777777" w:rsidR="00CA06FC" w:rsidRPr="00802728" w:rsidRDefault="00C84F6C">
                            <w:pPr>
                              <w:spacing w:line="192" w:lineRule="auto"/>
                              <w:jc w:val="center"/>
                              <w:textDirection w:val="btLr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02728">
                              <w:rPr>
                                <w:rFonts w:ascii="Oriya MN" w:eastAsia="Oriya MN" w:hAnsi="Oriya MN" w:cs="Oriya MN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ToP</w:t>
                            </w:r>
                            <w:proofErr w:type="spellEnd"/>
                            <w:r w:rsidRPr="00802728">
                              <w:rPr>
                                <w:rFonts w:ascii="Oriya MN" w:eastAsia="Oriya MN" w:hAnsi="Oriya MN" w:cs="Oriya MN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Network National Gathering 2</w:t>
                            </w:r>
                            <w:r w:rsidR="00802728" w:rsidRPr="00802728">
                              <w:rPr>
                                <w:rFonts w:ascii="Oriya MN" w:eastAsia="Oriya MN" w:hAnsi="Oriya MN" w:cs="Oriya MN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019</w:t>
                            </w:r>
                          </w:p>
                          <w:p w14:paraId="0CD574AC" w14:textId="77777777" w:rsidR="00CA06FC" w:rsidRPr="00802728" w:rsidRDefault="00802728">
                            <w:pPr>
                              <w:spacing w:line="192" w:lineRule="auto"/>
                              <w:jc w:val="center"/>
                              <w:textDirection w:val="btLr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802728">
                              <w:rPr>
                                <w:rFonts w:ascii="Oriya MN" w:eastAsia="Oriya MN" w:hAnsi="Oriya MN" w:cs="Oriya MN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January 9-11</w:t>
                            </w:r>
                            <w:r w:rsidR="00C84F6C" w:rsidRPr="00802728">
                              <w:rPr>
                                <w:rFonts w:ascii="Oriya MN" w:eastAsia="Oriya MN" w:hAnsi="Oriya MN" w:cs="Oriya MN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, 2018 </w:t>
                            </w:r>
                            <w:r w:rsidR="00C84F6C" w:rsidRPr="00802728">
                              <w:rPr>
                                <w:rFonts w:ascii="Mangal" w:eastAsia="Mangal" w:hAnsi="Mangal" w:cs="Mangal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–</w:t>
                            </w:r>
                            <w:r w:rsidR="00C84F6C" w:rsidRPr="00802728">
                              <w:rPr>
                                <w:rFonts w:ascii="Oriya MN" w:eastAsia="Oriya MN" w:hAnsi="Oriya MN" w:cs="Oriya MN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2728">
                              <w:rPr>
                                <w:rFonts w:ascii="Oriya MN" w:eastAsia="Oriya MN" w:hAnsi="Oriya MN" w:cs="Oriya MN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New Orleans, LA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8E1ED" id="Rectangle 1" o:spid="_x0000_s1026" style="position:absolute;margin-left:175.55pt;margin-top:.2pt;width:321.45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" filled="f" stroked="f">
                <v:textbox inset="2.53958mm,1.2694mm,2.53958mm,1.2694mm">
                  <w:txbxContent>
                    <w:p w14:paraId="170A9A7D" w14:textId="77777777" w:rsidR="00CA06FC" w:rsidRPr="00802728" w:rsidRDefault="00C84F6C">
                      <w:pPr>
                        <w:spacing w:line="192" w:lineRule="auto"/>
                        <w:jc w:val="center"/>
                        <w:textDirection w:val="btLr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proofErr w:type="spellStart"/>
                      <w:r w:rsidRPr="00802728">
                        <w:rPr>
                          <w:rFonts w:ascii="Oriya MN" w:eastAsia="Oriya MN" w:hAnsi="Oriya MN" w:cs="Oriya MN"/>
                          <w:color w:val="4F6228" w:themeColor="accent3" w:themeShade="80"/>
                          <w:sz w:val="32"/>
                          <w:szCs w:val="32"/>
                        </w:rPr>
                        <w:t>ToP</w:t>
                      </w:r>
                      <w:proofErr w:type="spellEnd"/>
                      <w:r w:rsidRPr="00802728">
                        <w:rPr>
                          <w:rFonts w:ascii="Oriya MN" w:eastAsia="Oriya MN" w:hAnsi="Oriya MN" w:cs="Oriya MN"/>
                          <w:color w:val="4F6228" w:themeColor="accent3" w:themeShade="80"/>
                          <w:sz w:val="32"/>
                          <w:szCs w:val="32"/>
                        </w:rPr>
                        <w:t xml:space="preserve"> Network National Gathering 2</w:t>
                      </w:r>
                      <w:r w:rsidR="00802728" w:rsidRPr="00802728">
                        <w:rPr>
                          <w:rFonts w:ascii="Oriya MN" w:eastAsia="Oriya MN" w:hAnsi="Oriya MN" w:cs="Oriya MN"/>
                          <w:color w:val="4F6228" w:themeColor="accent3" w:themeShade="80"/>
                          <w:sz w:val="32"/>
                          <w:szCs w:val="32"/>
                        </w:rPr>
                        <w:t>019</w:t>
                      </w:r>
                    </w:p>
                    <w:p w14:paraId="0CD574AC" w14:textId="77777777" w:rsidR="00CA06FC" w:rsidRPr="00802728" w:rsidRDefault="00802728">
                      <w:pPr>
                        <w:spacing w:line="192" w:lineRule="auto"/>
                        <w:jc w:val="center"/>
                        <w:textDirection w:val="btLr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802728">
                        <w:rPr>
                          <w:rFonts w:ascii="Oriya MN" w:eastAsia="Oriya MN" w:hAnsi="Oriya MN" w:cs="Oriya MN"/>
                          <w:color w:val="4F6228" w:themeColor="accent3" w:themeShade="80"/>
                          <w:sz w:val="32"/>
                          <w:szCs w:val="32"/>
                        </w:rPr>
                        <w:t>January 9-11</w:t>
                      </w:r>
                      <w:r w:rsidR="00C84F6C" w:rsidRPr="00802728">
                        <w:rPr>
                          <w:rFonts w:ascii="Oriya MN" w:eastAsia="Oriya MN" w:hAnsi="Oriya MN" w:cs="Oriya MN"/>
                          <w:color w:val="4F6228" w:themeColor="accent3" w:themeShade="80"/>
                          <w:sz w:val="32"/>
                          <w:szCs w:val="32"/>
                        </w:rPr>
                        <w:t xml:space="preserve">, 2018 </w:t>
                      </w:r>
                      <w:r w:rsidR="00C84F6C" w:rsidRPr="00802728">
                        <w:rPr>
                          <w:rFonts w:ascii="Mangal" w:eastAsia="Mangal" w:hAnsi="Mangal" w:cs="Mangal"/>
                          <w:color w:val="4F6228" w:themeColor="accent3" w:themeShade="80"/>
                          <w:sz w:val="32"/>
                          <w:szCs w:val="32"/>
                        </w:rPr>
                        <w:t>–</w:t>
                      </w:r>
                      <w:r w:rsidR="00C84F6C" w:rsidRPr="00802728">
                        <w:rPr>
                          <w:rFonts w:ascii="Oriya MN" w:eastAsia="Oriya MN" w:hAnsi="Oriya MN" w:cs="Oriya MN"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  <w:r w:rsidRPr="00802728">
                        <w:rPr>
                          <w:rFonts w:ascii="Oriya MN" w:eastAsia="Oriya MN" w:hAnsi="Oriya MN" w:cs="Oriya MN"/>
                          <w:color w:val="4F6228" w:themeColor="accent3" w:themeShade="80"/>
                          <w:sz w:val="32"/>
                          <w:szCs w:val="32"/>
                        </w:rPr>
                        <w:t>New Orleans, 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color w:val="E36C09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B5E117A" wp14:editId="72D14052">
            <wp:simplePos x="0" y="0"/>
            <wp:positionH relativeFrom="column">
              <wp:posOffset>95250</wp:posOffset>
            </wp:positionH>
            <wp:positionV relativeFrom="paragraph">
              <wp:posOffset>89</wp:posOffset>
            </wp:positionV>
            <wp:extent cx="1871330" cy="15933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6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30" cy="159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B8FA9" w14:textId="77777777" w:rsidR="00CA06FC" w:rsidRDefault="00CA06FC">
      <w:pPr>
        <w:rPr>
          <w:rFonts w:ascii="Arial" w:eastAsia="Arial" w:hAnsi="Arial" w:cs="Arial"/>
          <w:b/>
          <w:color w:val="E36C09"/>
          <w:sz w:val="16"/>
          <w:szCs w:val="16"/>
        </w:rPr>
      </w:pPr>
    </w:p>
    <w:p w14:paraId="64E31032" w14:textId="2D6AEE3F" w:rsidR="00CA06FC" w:rsidRDefault="00C84F6C">
      <w:pPr>
        <w:rPr>
          <w:rFonts w:ascii="Arial" w:eastAsia="Arial" w:hAnsi="Arial" w:cs="Arial"/>
          <w:b/>
          <w:color w:val="E36C09"/>
          <w:sz w:val="44"/>
          <w:szCs w:val="44"/>
        </w:rPr>
      </w:pPr>
      <w:r>
        <w:rPr>
          <w:rFonts w:ascii="Arial" w:eastAsia="Arial" w:hAnsi="Arial" w:cs="Arial"/>
          <w:b/>
          <w:color w:val="E36C09"/>
          <w:sz w:val="44"/>
          <w:szCs w:val="44"/>
        </w:rPr>
        <w:t xml:space="preserve">     </w:t>
      </w:r>
    </w:p>
    <w:p w14:paraId="75F14B24" w14:textId="7597DD74" w:rsidR="00CA06FC" w:rsidRDefault="00FF4919">
      <w:pPr>
        <w:spacing w:after="8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79A3E" wp14:editId="2230B88B">
                <wp:simplePos x="0" y="0"/>
                <wp:positionH relativeFrom="column">
                  <wp:posOffset>5505451</wp:posOffset>
                </wp:positionH>
                <wp:positionV relativeFrom="paragraph">
                  <wp:posOffset>271780</wp:posOffset>
                </wp:positionV>
                <wp:extent cx="1257300" cy="695325"/>
                <wp:effectExtent l="101600" t="165100" r="114300" b="2063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5845">
                          <a:off x="0" y="0"/>
                          <a:ext cx="1257300" cy="6953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8DFB7" w14:textId="5554B3D8" w:rsidR="00FF4919" w:rsidRDefault="00FF4919" w:rsidP="00FF4919">
                            <w:pPr>
                              <w:jc w:val="center"/>
                            </w:pPr>
                            <w:r>
                              <w:t xml:space="preserve">Proposals Due </w:t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October 12th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379A3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7" type="#_x0000_t61" style="position:absolute;left:0;text-align:left;margin-left:433.5pt;margin-top:21.4pt;width:99pt;height:54.75pt;rotation:83650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&#13;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D68DFB7" w14:textId="5554B3D8" w:rsidR="00FF4919" w:rsidRDefault="00FF4919" w:rsidP="00FF4919">
                      <w:pPr>
                        <w:jc w:val="center"/>
                      </w:pPr>
                      <w:r>
                        <w:t xml:space="preserve">Proposals Due </w:t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October 12th</w:t>
                      </w:r>
                    </w:p>
                  </w:txbxContent>
                </v:textbox>
              </v:shape>
            </w:pict>
          </mc:Fallback>
        </mc:AlternateContent>
      </w:r>
      <w:r w:rsidR="008027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7E0C741" wp14:editId="0352FEBC">
                <wp:simplePos x="0" y="0"/>
                <wp:positionH relativeFrom="margin">
                  <wp:posOffset>1486535</wp:posOffset>
                </wp:positionH>
                <wp:positionV relativeFrom="paragraph">
                  <wp:posOffset>327660</wp:posOffset>
                </wp:positionV>
                <wp:extent cx="3816985" cy="60515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98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F693D" w14:textId="77777777" w:rsidR="00802728" w:rsidRPr="00802728" w:rsidRDefault="00802728" w:rsidP="00802728">
                            <w:pPr>
                              <w:spacing w:line="192" w:lineRule="auto"/>
                              <w:jc w:val="center"/>
                              <w:textDirection w:val="btLr"/>
                              <w:rPr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802728">
                              <w:rPr>
                                <w:rFonts w:ascii="Oriya MN" w:eastAsia="Oriya MN" w:hAnsi="Oriya MN" w:cs="Oriya MN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We are the change we seek: Growing &amp; Facilitating Together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0C741" id="Rectangle 5" o:spid="_x0000_s1028" style="position:absolute;left:0;text-align:left;margin-left:117.05pt;margin-top:25.8pt;width:300.55pt;height: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" filled="f" stroked="f">
                <v:textbox inset="2.53958mm,1.2694mm,2.53958mm,1.2694mm">
                  <w:txbxContent>
                    <w:p w14:paraId="62DF693D" w14:textId="77777777" w:rsidR="00802728" w:rsidRPr="00802728" w:rsidRDefault="00802728" w:rsidP="00802728">
                      <w:pPr>
                        <w:spacing w:line="192" w:lineRule="auto"/>
                        <w:jc w:val="center"/>
                        <w:textDirection w:val="btLr"/>
                        <w:rPr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802728">
                        <w:rPr>
                          <w:rFonts w:ascii="Oriya MN" w:eastAsia="Oriya MN" w:hAnsi="Oriya MN" w:cs="Oriya MN"/>
                          <w:color w:val="5F497A" w:themeColor="accent4" w:themeShade="BF"/>
                          <w:sz w:val="36"/>
                          <w:szCs w:val="36"/>
                        </w:rPr>
                        <w:t>We are the change we seek: Growing &amp; Facilitating Together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DCA362" w14:textId="548E63CF" w:rsidR="00CA06FC" w:rsidRDefault="00CA06FC">
      <w:pPr>
        <w:spacing w:after="80"/>
        <w:jc w:val="center"/>
        <w:rPr>
          <w:b/>
          <w:sz w:val="40"/>
          <w:szCs w:val="40"/>
        </w:rPr>
      </w:pPr>
    </w:p>
    <w:p w14:paraId="5F74B174" w14:textId="77777777" w:rsidR="00CA06FC" w:rsidRDefault="00CA06FC">
      <w:pPr>
        <w:spacing w:after="80"/>
        <w:jc w:val="center"/>
        <w:rPr>
          <w:b/>
          <w:sz w:val="40"/>
          <w:szCs w:val="40"/>
        </w:rPr>
      </w:pPr>
    </w:p>
    <w:p w14:paraId="1AC89A97" w14:textId="52B0D278" w:rsidR="00CA06FC" w:rsidRDefault="00C84F6C" w:rsidP="00802728">
      <w:pPr>
        <w:spacing w:after="80"/>
        <w:ind w:left="1710"/>
        <w:jc w:val="center"/>
        <w:rPr>
          <w:b/>
        </w:rPr>
      </w:pPr>
      <w:r w:rsidRPr="00802728">
        <w:rPr>
          <w:b/>
        </w:rPr>
        <w:t>Session Proposal</w:t>
      </w:r>
    </w:p>
    <w:p w14:paraId="64872307" w14:textId="77777777" w:rsidR="00D411C0" w:rsidRPr="00802728" w:rsidRDefault="00D411C0" w:rsidP="00802728">
      <w:pPr>
        <w:spacing w:after="80"/>
        <w:ind w:left="1710"/>
        <w:jc w:val="center"/>
        <w:rPr>
          <w:b/>
        </w:rPr>
      </w:pPr>
      <w:bookmarkStart w:id="0" w:name="_GoBack"/>
      <w:bookmarkEnd w:id="0"/>
    </w:p>
    <w:p w14:paraId="1CDF5877" w14:textId="16C9B1A5" w:rsidR="00CA06FC" w:rsidRDefault="00C84F6C" w:rsidP="00D411C0">
      <w:pPr>
        <w:ind w:left="1890"/>
      </w:pPr>
      <w:r w:rsidRPr="00802728">
        <w:t xml:space="preserve">To submit completed forms to </w:t>
      </w:r>
      <w:r w:rsidR="00A7460E">
        <w:t xml:space="preserve">Jessica Wildermuth at </w:t>
      </w:r>
      <w:hyperlink r:id="rId6" w:tgtFrame="_blank" w:history="1">
        <w:r w:rsidR="00D411C0" w:rsidRPr="00D411C0">
          <w:rPr>
            <w:rStyle w:val="Hyperlink"/>
          </w:rPr>
          <w:t>jlwildermuth@gmail.com</w:t>
        </w:r>
      </w:hyperlink>
    </w:p>
    <w:p w14:paraId="5199D075" w14:textId="77777777" w:rsidR="00A7460E" w:rsidRPr="00802728" w:rsidRDefault="00A7460E" w:rsidP="00A7460E">
      <w:pPr>
        <w:ind w:left="1890"/>
      </w:pPr>
    </w:p>
    <w:p w14:paraId="3F519D41" w14:textId="77777777" w:rsidR="00CA06FC" w:rsidRDefault="00CA06FC">
      <w:pPr>
        <w:jc w:val="center"/>
        <w:rPr>
          <w:b/>
          <w:color w:val="0000FF"/>
          <w:sz w:val="22"/>
          <w:szCs w:val="22"/>
          <w:u w:val="single"/>
        </w:rPr>
      </w:pPr>
    </w:p>
    <w:tbl>
      <w:tblPr>
        <w:tblStyle w:val="a"/>
        <w:tblW w:w="109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9090"/>
      </w:tblGrid>
      <w:tr w:rsidR="00CA06FC" w14:paraId="6ECC33F6" w14:textId="77777777">
        <w:trPr>
          <w:trHeight w:val="560"/>
        </w:trPr>
        <w:tc>
          <w:tcPr>
            <w:tcW w:w="1908" w:type="dxa"/>
            <w:tcBorders>
              <w:right w:val="single" w:sz="4" w:space="0" w:color="000000"/>
            </w:tcBorders>
          </w:tcPr>
          <w:p w14:paraId="390AA027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Track Descriptions: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right w:w="115" w:type="dxa"/>
            </w:tcMar>
          </w:tcPr>
          <w:p w14:paraId="67AED454" w14:textId="77777777" w:rsidR="00CA06FC" w:rsidRDefault="00C84F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Connection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222222"/>
                <w:sz w:val="22"/>
                <w:szCs w:val="22"/>
                <w:highlight w:val="white"/>
              </w:rPr>
              <w:t>sessions that... </w:t>
            </w:r>
          </w:p>
          <w:p w14:paraId="39148464" w14:textId="77777777" w:rsidR="00CA06FC" w:rsidRDefault="00C84F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showcase the variety and diversity of </w:t>
            </w:r>
            <w:proofErr w:type="spellStart"/>
            <w:r>
              <w:rPr>
                <w:color w:val="222222"/>
                <w:sz w:val="22"/>
                <w:szCs w:val="22"/>
              </w:rPr>
              <w:t>ToP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practitioners</w:t>
            </w:r>
          </w:p>
          <w:p w14:paraId="6327BD0E" w14:textId="77777777" w:rsidR="00CA06FC" w:rsidRDefault="00C84F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provide ways for our diverse </w:t>
            </w:r>
            <w:proofErr w:type="spellStart"/>
            <w:r>
              <w:rPr>
                <w:color w:val="222222"/>
                <w:sz w:val="22"/>
                <w:szCs w:val="22"/>
              </w:rPr>
              <w:t>ToP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community to build stronger networks and learn from one another</w:t>
            </w:r>
          </w:p>
          <w:p w14:paraId="068C9BEE" w14:textId="77777777" w:rsidR="00CA06FC" w:rsidRDefault="00C84F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demonstrate how to foster more meaningful human connections using </w:t>
            </w:r>
            <w:proofErr w:type="spellStart"/>
            <w:r>
              <w:rPr>
                <w:color w:val="222222"/>
                <w:sz w:val="22"/>
                <w:szCs w:val="22"/>
              </w:rPr>
              <w:t>ToP</w:t>
            </w:r>
            <w:proofErr w:type="spellEnd"/>
          </w:p>
          <w:p w14:paraId="5B46A4C5" w14:textId="77777777" w:rsidR="00CA06FC" w:rsidRDefault="00C84F6C">
            <w:pPr>
              <w:spacing w:before="60"/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Innovation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222222"/>
                <w:sz w:val="22"/>
                <w:szCs w:val="22"/>
              </w:rPr>
              <w:t>sessions that...</w:t>
            </w:r>
          </w:p>
          <w:p w14:paraId="402BF2F5" w14:textId="77777777" w:rsidR="00CA06FC" w:rsidRDefault="00C84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show how </w:t>
            </w:r>
            <w:proofErr w:type="spellStart"/>
            <w:r>
              <w:rPr>
                <w:color w:val="222222"/>
                <w:sz w:val="22"/>
                <w:szCs w:val="22"/>
              </w:rPr>
              <w:t>ToP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can be integrated with cutting edge businesses practices and technologies </w:t>
            </w:r>
          </w:p>
          <w:p w14:paraId="71146F3A" w14:textId="77777777" w:rsidR="00CA06FC" w:rsidRDefault="00C84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new, innovative, creative, out of the box ways to use </w:t>
            </w:r>
            <w:proofErr w:type="spellStart"/>
            <w:r>
              <w:rPr>
                <w:color w:val="222222"/>
                <w:sz w:val="22"/>
                <w:szCs w:val="22"/>
              </w:rPr>
              <w:t>ToP</w:t>
            </w:r>
            <w:proofErr w:type="spellEnd"/>
          </w:p>
          <w:p w14:paraId="37FBF630" w14:textId="77777777" w:rsidR="00CA06FC" w:rsidRDefault="00C84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ask participants to tackle complex problems and challenges with fresh thinking</w:t>
            </w:r>
          </w:p>
          <w:p w14:paraId="58205B7D" w14:textId="77777777" w:rsidR="00CA06FC" w:rsidRDefault="00C84F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Inspiration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222222"/>
                <w:sz w:val="22"/>
                <w:szCs w:val="22"/>
              </w:rPr>
              <w:t>sessions that...</w:t>
            </w:r>
          </w:p>
          <w:p w14:paraId="6C62B242" w14:textId="77777777" w:rsidR="00CA06FC" w:rsidRDefault="00C84F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offer inspiring examples of applying </w:t>
            </w:r>
            <w:proofErr w:type="spellStart"/>
            <w:r>
              <w:rPr>
                <w:color w:val="222222"/>
                <w:sz w:val="22"/>
                <w:szCs w:val="22"/>
              </w:rPr>
              <w:t>ToP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to help groups create change</w:t>
            </w:r>
          </w:p>
          <w:p w14:paraId="215D84BD" w14:textId="77777777" w:rsidR="00CA06FC" w:rsidRDefault="00C84F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demonstrate how to inspire communities and organizations to adopt and utilize </w:t>
            </w:r>
            <w:proofErr w:type="spellStart"/>
            <w:r>
              <w:rPr>
                <w:color w:val="222222"/>
                <w:sz w:val="22"/>
                <w:szCs w:val="22"/>
              </w:rPr>
              <w:t>ToP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</w:p>
          <w:p w14:paraId="1BBA1CC1" w14:textId="77777777" w:rsidR="00CA06FC" w:rsidRDefault="00C84F6C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Trainers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222222"/>
                <w:sz w:val="22"/>
                <w:szCs w:val="22"/>
              </w:rPr>
              <w:t>sessions that...</w:t>
            </w:r>
          </w:p>
          <w:p w14:paraId="4DEDE6A3" w14:textId="77777777" w:rsidR="00CA06FC" w:rsidRDefault="00C84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are specifically for </w:t>
            </w:r>
            <w:proofErr w:type="spellStart"/>
            <w:r>
              <w:rPr>
                <w:color w:val="000000"/>
                <w:sz w:val="22"/>
                <w:szCs w:val="22"/>
              </w:rPr>
              <w:t>ToP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trainers and apprentices</w:t>
            </w:r>
          </w:p>
          <w:p w14:paraId="3AB5E2D7" w14:textId="77777777" w:rsidR="00CA06FC" w:rsidRDefault="00C84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763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 knowledge and skill in marketing, use of social media, and best practices in training</w:t>
            </w:r>
          </w:p>
        </w:tc>
      </w:tr>
    </w:tbl>
    <w:p w14:paraId="2AF246C0" w14:textId="77777777" w:rsidR="00CA06FC" w:rsidRDefault="00CA06FC">
      <w:pPr>
        <w:rPr>
          <w:b/>
          <w:sz w:val="22"/>
          <w:szCs w:val="22"/>
        </w:rPr>
      </w:pPr>
    </w:p>
    <w:tbl>
      <w:tblPr>
        <w:tblStyle w:val="a0"/>
        <w:tblW w:w="109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9080"/>
      </w:tblGrid>
      <w:tr w:rsidR="00CA06FC" w14:paraId="0681FAA6" w14:textId="77777777">
        <w:trPr>
          <w:trHeight w:val="560"/>
        </w:trPr>
        <w:tc>
          <w:tcPr>
            <w:tcW w:w="1908" w:type="dxa"/>
            <w:tcBorders>
              <w:right w:val="single" w:sz="4" w:space="0" w:color="000000"/>
            </w:tcBorders>
          </w:tcPr>
          <w:p w14:paraId="2B90FA42" w14:textId="77777777" w:rsidR="00CA06FC" w:rsidRDefault="00C84F6C">
            <w:pPr>
              <w:ind w:right="6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Proposal Requirements:</w:t>
            </w:r>
          </w:p>
        </w:tc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right w:w="115" w:type="dxa"/>
            </w:tcMar>
          </w:tcPr>
          <w:p w14:paraId="73DD8CE4" w14:textId="77777777" w:rsidR="00CA06FC" w:rsidRDefault="00C84F6C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Please be prepared to commit to the following requirements:</w:t>
            </w:r>
          </w:p>
          <w:p w14:paraId="1572FBA5" w14:textId="77777777" w:rsidR="00CA06FC" w:rsidRDefault="00C84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97"/>
              <w:contextualSpacing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You must be a </w:t>
            </w:r>
            <w:proofErr w:type="spellStart"/>
            <w:r>
              <w:rPr>
                <w:color w:val="222222"/>
                <w:sz w:val="22"/>
                <w:szCs w:val="22"/>
              </w:rPr>
              <w:t>ToP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Network member to present a session (if you are not a member and are selected, you must complete membership at </w:t>
            </w: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www.top-network.org</w:t>
              </w:r>
            </w:hyperlink>
            <w:r>
              <w:rPr>
                <w:color w:val="222222"/>
                <w:sz w:val="22"/>
                <w:szCs w:val="22"/>
              </w:rPr>
              <w:t xml:space="preserve"> before confirmation)</w:t>
            </w:r>
          </w:p>
          <w:p w14:paraId="772CA34F" w14:textId="77777777" w:rsidR="00CA06FC" w:rsidRDefault="00C84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97"/>
              <w:contextualSpacing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Workshops must be interactive and participatory</w:t>
            </w:r>
          </w:p>
        </w:tc>
      </w:tr>
    </w:tbl>
    <w:p w14:paraId="437969FA" w14:textId="77777777" w:rsidR="00CA06FC" w:rsidRDefault="00CA06FC">
      <w:pPr>
        <w:rPr>
          <w:b/>
          <w:sz w:val="22"/>
          <w:szCs w:val="22"/>
        </w:rPr>
      </w:pPr>
    </w:p>
    <w:p w14:paraId="23E37416" w14:textId="77777777" w:rsidR="00CA06FC" w:rsidRDefault="00C84F6C">
      <w:pPr>
        <w:rPr>
          <w:sz w:val="22"/>
          <w:szCs w:val="22"/>
        </w:rPr>
      </w:pPr>
      <w:r>
        <w:br w:type="page"/>
      </w:r>
    </w:p>
    <w:tbl>
      <w:tblPr>
        <w:tblStyle w:val="a1"/>
        <w:tblW w:w="20213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100"/>
        <w:gridCol w:w="426"/>
        <w:gridCol w:w="834"/>
        <w:gridCol w:w="1038"/>
        <w:gridCol w:w="402"/>
        <w:gridCol w:w="30"/>
        <w:gridCol w:w="762"/>
        <w:gridCol w:w="1110"/>
        <w:gridCol w:w="222"/>
        <w:gridCol w:w="108"/>
        <w:gridCol w:w="102"/>
        <w:gridCol w:w="1038"/>
        <w:gridCol w:w="834"/>
        <w:gridCol w:w="432"/>
        <w:gridCol w:w="42"/>
        <w:gridCol w:w="1800"/>
        <w:gridCol w:w="9143"/>
      </w:tblGrid>
      <w:tr w:rsidR="00CA06FC" w14:paraId="5E92FBA4" w14:textId="77777777">
        <w:trPr>
          <w:gridAfter w:val="1"/>
          <w:wAfter w:w="9143" w:type="dxa"/>
          <w:trHeight w:val="560"/>
        </w:trPr>
        <w:tc>
          <w:tcPr>
            <w:tcW w:w="1890" w:type="dxa"/>
            <w:gridSpan w:val="2"/>
            <w:tcBorders>
              <w:right w:val="single" w:sz="4" w:space="0" w:color="000000"/>
            </w:tcBorders>
          </w:tcPr>
          <w:p w14:paraId="67E948C8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Proposed Session Name:</w:t>
            </w:r>
          </w:p>
        </w:tc>
        <w:tc>
          <w:tcPr>
            <w:tcW w:w="91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03DC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12D5614D" w14:textId="77777777">
        <w:trPr>
          <w:gridAfter w:val="1"/>
          <w:wAfter w:w="9143" w:type="dxa"/>
          <w:trHeight w:val="160"/>
        </w:trPr>
        <w:tc>
          <w:tcPr>
            <w:tcW w:w="11070" w:type="dxa"/>
            <w:gridSpan w:val="17"/>
          </w:tcPr>
          <w:p w14:paraId="47CCB1FF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2391EB02" w14:textId="77777777">
        <w:trPr>
          <w:gridAfter w:val="1"/>
          <w:wAfter w:w="9143" w:type="dxa"/>
          <w:trHeight w:val="300"/>
        </w:trPr>
        <w:tc>
          <w:tcPr>
            <w:tcW w:w="1890" w:type="dxa"/>
            <w:gridSpan w:val="2"/>
            <w:tcBorders>
              <w:right w:val="single" w:sz="4" w:space="0" w:color="000000"/>
            </w:tcBorders>
          </w:tcPr>
          <w:p w14:paraId="1F027C66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Track: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3D6B1C16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51215953" w14:textId="77777777" w:rsidR="00CA06FC" w:rsidRDefault="00C84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Connection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076C9D1F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6CD46B2D" w14:textId="77777777" w:rsidR="00CA06FC" w:rsidRDefault="00C84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Innovation</w:t>
            </w:r>
          </w:p>
        </w:tc>
        <w:tc>
          <w:tcPr>
            <w:tcW w:w="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14:paraId="2C20910A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14:paraId="7868F17D" w14:textId="77777777" w:rsidR="00CA06FC" w:rsidRDefault="00C84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Inspiration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6D0545D6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7E5525A3" w14:textId="77777777" w:rsidR="00CA06FC" w:rsidRDefault="00C84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Trainers</w:t>
            </w:r>
          </w:p>
        </w:tc>
      </w:tr>
      <w:tr w:rsidR="00CA06FC" w14:paraId="5B9E8B63" w14:textId="77777777">
        <w:trPr>
          <w:gridAfter w:val="1"/>
          <w:wAfter w:w="9143" w:type="dxa"/>
        </w:trPr>
        <w:tc>
          <w:tcPr>
            <w:tcW w:w="11070" w:type="dxa"/>
            <w:gridSpan w:val="17"/>
          </w:tcPr>
          <w:p w14:paraId="2FF16AE4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4C3431B7" w14:textId="77777777">
        <w:trPr>
          <w:gridAfter w:val="1"/>
          <w:wAfter w:w="9143" w:type="dxa"/>
          <w:trHeight w:val="720"/>
        </w:trPr>
        <w:tc>
          <w:tcPr>
            <w:tcW w:w="1890" w:type="dxa"/>
            <w:gridSpan w:val="2"/>
            <w:tcBorders>
              <w:right w:val="single" w:sz="4" w:space="0" w:color="000000"/>
            </w:tcBorders>
          </w:tcPr>
          <w:p w14:paraId="6C5637A5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Rational Aim:</w:t>
            </w:r>
          </w:p>
        </w:tc>
        <w:tc>
          <w:tcPr>
            <w:tcW w:w="91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973F" w14:textId="77777777" w:rsidR="00CA06FC" w:rsidRDefault="00CA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A06FC" w14:paraId="5E68AC6B" w14:textId="77777777">
        <w:trPr>
          <w:gridAfter w:val="1"/>
          <w:wAfter w:w="9143" w:type="dxa"/>
        </w:trPr>
        <w:tc>
          <w:tcPr>
            <w:tcW w:w="11070" w:type="dxa"/>
            <w:gridSpan w:val="17"/>
          </w:tcPr>
          <w:p w14:paraId="09640D8E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53AD4B4E" w14:textId="77777777">
        <w:trPr>
          <w:gridAfter w:val="1"/>
          <w:wAfter w:w="9143" w:type="dxa"/>
          <w:trHeight w:val="720"/>
        </w:trPr>
        <w:tc>
          <w:tcPr>
            <w:tcW w:w="1890" w:type="dxa"/>
            <w:gridSpan w:val="2"/>
            <w:tcBorders>
              <w:right w:val="single" w:sz="4" w:space="0" w:color="000000"/>
            </w:tcBorders>
          </w:tcPr>
          <w:p w14:paraId="70AB68AC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Experiential Aim:</w:t>
            </w:r>
          </w:p>
        </w:tc>
        <w:tc>
          <w:tcPr>
            <w:tcW w:w="91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8C96" w14:textId="77777777" w:rsidR="00CA06FC" w:rsidRDefault="00CA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A06FC" w14:paraId="30F1091F" w14:textId="77777777">
        <w:trPr>
          <w:gridAfter w:val="1"/>
          <w:wAfter w:w="9143" w:type="dxa"/>
        </w:trPr>
        <w:tc>
          <w:tcPr>
            <w:tcW w:w="11070" w:type="dxa"/>
            <w:gridSpan w:val="17"/>
          </w:tcPr>
          <w:p w14:paraId="3A2ED012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49650D62" w14:textId="77777777">
        <w:trPr>
          <w:gridAfter w:val="1"/>
          <w:wAfter w:w="9143" w:type="dxa"/>
          <w:trHeight w:val="2440"/>
        </w:trPr>
        <w:tc>
          <w:tcPr>
            <w:tcW w:w="1890" w:type="dxa"/>
            <w:gridSpan w:val="2"/>
            <w:tcBorders>
              <w:right w:val="single" w:sz="4" w:space="0" w:color="000000"/>
            </w:tcBorders>
          </w:tcPr>
          <w:p w14:paraId="29F7C826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do you propose to approach the topic?</w:t>
            </w:r>
          </w:p>
        </w:tc>
        <w:tc>
          <w:tcPr>
            <w:tcW w:w="91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2423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79AF4BD9" w14:textId="77777777">
        <w:trPr>
          <w:gridAfter w:val="1"/>
          <w:wAfter w:w="9143" w:type="dxa"/>
        </w:trPr>
        <w:tc>
          <w:tcPr>
            <w:tcW w:w="11070" w:type="dxa"/>
            <w:gridSpan w:val="17"/>
          </w:tcPr>
          <w:p w14:paraId="44BF4B0F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714FC9E3" w14:textId="77777777">
        <w:trPr>
          <w:gridAfter w:val="1"/>
          <w:wAfter w:w="9143" w:type="dxa"/>
          <w:trHeight w:val="540"/>
        </w:trPr>
        <w:tc>
          <w:tcPr>
            <w:tcW w:w="1890" w:type="dxa"/>
            <w:gridSpan w:val="2"/>
          </w:tcPr>
          <w:p w14:paraId="54FDB606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participants:</w:t>
            </w:r>
          </w:p>
        </w:tc>
        <w:tc>
          <w:tcPr>
            <w:tcW w:w="1260" w:type="dxa"/>
            <w:gridSpan w:val="2"/>
            <w:tcBorders>
              <w:right w:val="single" w:sz="4" w:space="0" w:color="000000"/>
            </w:tcBorders>
          </w:tcPr>
          <w:p w14:paraId="243CD721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C363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F581DC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A70C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left w:val="single" w:sz="4" w:space="0" w:color="000000"/>
            </w:tcBorders>
          </w:tcPr>
          <w:p w14:paraId="0CAC2DD6" w14:textId="77777777" w:rsidR="00CA06FC" w:rsidRDefault="00C84F6C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Session length</w:t>
            </w:r>
            <w:r>
              <w:rPr>
                <w:sz w:val="22"/>
                <w:szCs w:val="22"/>
              </w:rPr>
              <w:t>:</w:t>
            </w:r>
          </w:p>
          <w:p w14:paraId="4467203E" w14:textId="77777777" w:rsidR="00CA06FC" w:rsidRDefault="00C84F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(30, 60 90 minutes)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B886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74884443" w14:textId="77777777">
        <w:trPr>
          <w:trHeight w:val="380"/>
        </w:trPr>
        <w:tc>
          <w:tcPr>
            <w:tcW w:w="11070" w:type="dxa"/>
            <w:gridSpan w:val="17"/>
          </w:tcPr>
          <w:p w14:paraId="1D01082C" w14:textId="77777777" w:rsidR="00CA06FC" w:rsidRDefault="00CA06FC">
            <w:pPr>
              <w:tabs>
                <w:tab w:val="left" w:pos="488"/>
              </w:tabs>
              <w:rPr>
                <w:b/>
                <w:sz w:val="22"/>
                <w:szCs w:val="22"/>
              </w:rPr>
            </w:pPr>
          </w:p>
          <w:tbl>
            <w:tblPr>
              <w:tblStyle w:val="a2"/>
              <w:tblW w:w="108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75"/>
              <w:gridCol w:w="9064"/>
            </w:tblGrid>
            <w:tr w:rsidR="00CA06FC" w14:paraId="4AAC7D20" w14:textId="77777777">
              <w:trPr>
                <w:trHeight w:val="200"/>
              </w:trPr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4BA33974" w14:textId="77777777" w:rsidR="00CA06FC" w:rsidRDefault="00C84F6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Supplies and/or</w:t>
                  </w:r>
                </w:p>
                <w:p w14:paraId="4FDFFD31" w14:textId="77777777" w:rsidR="00CA06FC" w:rsidRDefault="00C84F6C">
                  <w:pPr>
                    <w:tabs>
                      <w:tab w:val="left" w:pos="488"/>
                    </w:tabs>
                    <w:rPr>
                      <w:b/>
                      <w:sz w:val="22"/>
                      <w:szCs w:val="22"/>
                    </w:rPr>
                  </w:pPr>
                  <w:bookmarkStart w:id="1" w:name="_gjdgxs" w:colFirst="0" w:colLast="0"/>
                  <w:bookmarkEnd w:id="1"/>
                  <w:r>
                    <w:rPr>
                      <w:b/>
                      <w:sz w:val="22"/>
                      <w:szCs w:val="22"/>
                    </w:rPr>
                    <w:t>Equipment you are hoping can be provided?</w:t>
                  </w:r>
                </w:p>
              </w:tc>
              <w:tc>
                <w:tcPr>
                  <w:tcW w:w="9064" w:type="dxa"/>
                  <w:tcBorders>
                    <w:left w:val="single" w:sz="4" w:space="0" w:color="000000"/>
                  </w:tcBorders>
                </w:tcPr>
                <w:p w14:paraId="5F0129C6" w14:textId="77777777" w:rsidR="00CA06FC" w:rsidRDefault="00CA06FC">
                  <w:pPr>
                    <w:tabs>
                      <w:tab w:val="left" w:pos="488"/>
                    </w:tabs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649198D" w14:textId="77777777" w:rsidR="00CA06FC" w:rsidRDefault="00CA06FC">
            <w:pPr>
              <w:tabs>
                <w:tab w:val="left" w:pos="488"/>
              </w:tabs>
              <w:rPr>
                <w:b/>
                <w:sz w:val="22"/>
                <w:szCs w:val="22"/>
              </w:rPr>
            </w:pPr>
          </w:p>
          <w:tbl>
            <w:tblPr>
              <w:tblStyle w:val="a3"/>
              <w:tblW w:w="10780" w:type="dxa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12"/>
              <w:gridCol w:w="9068"/>
            </w:tblGrid>
            <w:tr w:rsidR="00CA06FC" w14:paraId="011AD9F0" w14:textId="77777777"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4D6629C3" w14:textId="77777777" w:rsidR="00CA06FC" w:rsidRDefault="00C84F6C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Presenter(s) Bio </w:t>
                  </w:r>
                  <w:r>
                    <w:rPr>
                      <w:sz w:val="22"/>
                      <w:szCs w:val="22"/>
                    </w:rPr>
                    <w:t>(200 words or less):</w:t>
                  </w:r>
                </w:p>
              </w:tc>
              <w:tc>
                <w:tcPr>
                  <w:tcW w:w="9068" w:type="dxa"/>
                  <w:tcBorders>
                    <w:left w:val="single" w:sz="4" w:space="0" w:color="000000"/>
                  </w:tcBorders>
                </w:tcPr>
                <w:p w14:paraId="635CFB20" w14:textId="77777777" w:rsidR="00CA06FC" w:rsidRDefault="00CA06FC">
                  <w:pPr>
                    <w:ind w:right="252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E278175" w14:textId="77777777" w:rsidR="00CA06FC" w:rsidRDefault="00CA06FC">
            <w:pPr>
              <w:rPr>
                <w:b/>
                <w:sz w:val="22"/>
                <w:szCs w:val="22"/>
              </w:rPr>
            </w:pPr>
          </w:p>
        </w:tc>
        <w:tc>
          <w:tcPr>
            <w:tcW w:w="9143" w:type="dxa"/>
          </w:tcPr>
          <w:p w14:paraId="4C9E6B54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32A0D2A8" w14:textId="77777777">
        <w:trPr>
          <w:gridAfter w:val="1"/>
          <w:wAfter w:w="9143" w:type="dxa"/>
          <w:trHeight w:val="180"/>
        </w:trPr>
        <w:tc>
          <w:tcPr>
            <w:tcW w:w="11070" w:type="dxa"/>
            <w:gridSpan w:val="17"/>
          </w:tcPr>
          <w:p w14:paraId="2AAFBADF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0F06FF57" w14:textId="77777777">
        <w:trPr>
          <w:gridAfter w:val="1"/>
          <w:wAfter w:w="9143" w:type="dxa"/>
          <w:trHeight w:val="1040"/>
        </w:trPr>
        <w:tc>
          <w:tcPr>
            <w:tcW w:w="1790" w:type="dxa"/>
          </w:tcPr>
          <w:p w14:paraId="5EBE421C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Primary city where you take </w:t>
            </w:r>
            <w:proofErr w:type="spellStart"/>
            <w:r>
              <w:rPr>
                <w:b/>
                <w:sz w:val="22"/>
                <w:szCs w:val="22"/>
              </w:rPr>
              <w:t>ToP</w:t>
            </w:r>
            <w:proofErr w:type="spellEnd"/>
            <w:r>
              <w:rPr>
                <w:b/>
                <w:sz w:val="22"/>
                <w:szCs w:val="22"/>
              </w:rPr>
              <w:t xml:space="preserve"> course(s):</w:t>
            </w:r>
          </w:p>
          <w:p w14:paraId="43FB0629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9280" w:type="dxa"/>
            <w:gridSpan w:val="16"/>
          </w:tcPr>
          <w:p w14:paraId="10283282" w14:textId="77777777" w:rsidR="00CA06FC" w:rsidRDefault="00CA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4"/>
              <w:tblW w:w="9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85"/>
            </w:tblGrid>
            <w:tr w:rsidR="00CA06FC" w14:paraId="65D85210" w14:textId="77777777">
              <w:trPr>
                <w:trHeight w:val="680"/>
              </w:trPr>
              <w:tc>
                <w:tcPr>
                  <w:tcW w:w="9085" w:type="dxa"/>
                </w:tcPr>
                <w:p w14:paraId="71265002" w14:textId="77777777" w:rsidR="00CA06FC" w:rsidRDefault="00CA06FC">
                  <w:pPr>
                    <w:ind w:left="137" w:right="19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6D11B09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620BA127" w14:textId="77777777">
        <w:trPr>
          <w:gridAfter w:val="1"/>
          <w:wAfter w:w="9143" w:type="dxa"/>
          <w:trHeight w:val="560"/>
        </w:trPr>
        <w:tc>
          <w:tcPr>
            <w:tcW w:w="1890" w:type="dxa"/>
            <w:gridSpan w:val="2"/>
            <w:tcBorders>
              <w:right w:val="single" w:sz="4" w:space="0" w:color="000000"/>
            </w:tcBorders>
          </w:tcPr>
          <w:p w14:paraId="1A7E62A2" w14:textId="77777777" w:rsidR="00CA06FC" w:rsidRDefault="00CA06FC">
            <w:pPr>
              <w:jc w:val="right"/>
              <w:rPr>
                <w:b/>
                <w:sz w:val="22"/>
                <w:szCs w:val="22"/>
              </w:rPr>
            </w:pPr>
          </w:p>
          <w:p w14:paraId="7D9A92E6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Submitted by:</w:t>
            </w:r>
          </w:p>
        </w:tc>
        <w:tc>
          <w:tcPr>
            <w:tcW w:w="4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8EA5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3272AFB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AD43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37A4F07A" w14:textId="77777777">
        <w:trPr>
          <w:gridAfter w:val="1"/>
          <w:wAfter w:w="9143" w:type="dxa"/>
          <w:trHeight w:val="160"/>
        </w:trPr>
        <w:tc>
          <w:tcPr>
            <w:tcW w:w="1890" w:type="dxa"/>
            <w:gridSpan w:val="2"/>
          </w:tcPr>
          <w:p w14:paraId="73324FC0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  <w:gridSpan w:val="8"/>
          </w:tcPr>
          <w:p w14:paraId="6C2A6458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3"/>
          </w:tcPr>
          <w:p w14:paraId="31587DE1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4"/>
          </w:tcPr>
          <w:p w14:paraId="2AE1E899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545984F7" w14:textId="77777777">
        <w:trPr>
          <w:gridAfter w:val="1"/>
          <w:wAfter w:w="9143" w:type="dxa"/>
          <w:trHeight w:val="560"/>
        </w:trPr>
        <w:tc>
          <w:tcPr>
            <w:tcW w:w="1890" w:type="dxa"/>
            <w:gridSpan w:val="2"/>
            <w:tcBorders>
              <w:right w:val="single" w:sz="4" w:space="0" w:color="000000"/>
            </w:tcBorders>
          </w:tcPr>
          <w:p w14:paraId="4DAA4951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91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FD4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3A1B4A01" w14:textId="77777777">
        <w:trPr>
          <w:gridAfter w:val="1"/>
          <w:wAfter w:w="9143" w:type="dxa"/>
          <w:trHeight w:val="140"/>
        </w:trPr>
        <w:tc>
          <w:tcPr>
            <w:tcW w:w="1890" w:type="dxa"/>
            <w:gridSpan w:val="2"/>
          </w:tcPr>
          <w:p w14:paraId="094EE67A" w14:textId="77777777" w:rsidR="00CA06FC" w:rsidRDefault="00CA06FC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32EC9BA1" w14:textId="77777777" w:rsidR="00CA06FC" w:rsidRDefault="00CA06FC">
            <w:pPr>
              <w:rPr>
                <w:sz w:val="22"/>
                <w:szCs w:val="22"/>
              </w:rPr>
            </w:pPr>
          </w:p>
        </w:tc>
      </w:tr>
      <w:tr w:rsidR="00CA06FC" w14:paraId="47EA1C11" w14:textId="77777777">
        <w:trPr>
          <w:gridAfter w:val="1"/>
          <w:wAfter w:w="9143" w:type="dxa"/>
          <w:trHeight w:val="2160"/>
        </w:trPr>
        <w:tc>
          <w:tcPr>
            <w:tcW w:w="1890" w:type="dxa"/>
            <w:gridSpan w:val="2"/>
            <w:tcBorders>
              <w:right w:val="single" w:sz="4" w:space="0" w:color="000000"/>
            </w:tcBorders>
          </w:tcPr>
          <w:p w14:paraId="43F2CC06" w14:textId="77777777" w:rsidR="00CA06FC" w:rsidRDefault="00C84F6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Anything else you’d like us to know/ consider? (add pages as needed)</w:t>
            </w:r>
          </w:p>
        </w:tc>
        <w:tc>
          <w:tcPr>
            <w:tcW w:w="91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DCD8" w14:textId="77777777" w:rsidR="00CA06FC" w:rsidRDefault="00CA06FC">
            <w:pPr>
              <w:rPr>
                <w:sz w:val="22"/>
                <w:szCs w:val="22"/>
              </w:rPr>
            </w:pPr>
          </w:p>
        </w:tc>
      </w:tr>
    </w:tbl>
    <w:p w14:paraId="7B438A98" w14:textId="77777777" w:rsidR="00CA06FC" w:rsidRDefault="00CA06FC">
      <w:pPr>
        <w:rPr>
          <w:b/>
          <w:sz w:val="22"/>
          <w:szCs w:val="22"/>
        </w:rPr>
      </w:pPr>
    </w:p>
    <w:sectPr w:rsidR="00CA06FC">
      <w:pgSz w:w="12240" w:h="15840"/>
      <w:pgMar w:top="720" w:right="720" w:bottom="32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iya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53A69"/>
    <w:multiLevelType w:val="multilevel"/>
    <w:tmpl w:val="394A1696"/>
    <w:lvl w:ilvl="0">
      <w:start w:val="1"/>
      <w:numFmt w:val="bullet"/>
      <w:lvlText w:val="➢"/>
      <w:lvlJc w:val="left"/>
      <w:pPr>
        <w:ind w:left="77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Arial" w:eastAsia="Arial" w:hAnsi="Arial" w:cs="Arial"/>
      </w:rPr>
    </w:lvl>
  </w:abstractNum>
  <w:abstractNum w:abstractNumId="1" w15:restartNumberingAfterBreak="0">
    <w:nsid w:val="43887B61"/>
    <w:multiLevelType w:val="multilevel"/>
    <w:tmpl w:val="220C7292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66F49B4"/>
    <w:multiLevelType w:val="multilevel"/>
    <w:tmpl w:val="762020B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4E3F1270"/>
    <w:multiLevelType w:val="multilevel"/>
    <w:tmpl w:val="E6EA36B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361549D"/>
    <w:multiLevelType w:val="multilevel"/>
    <w:tmpl w:val="C18E16A8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FC"/>
    <w:rsid w:val="00802728"/>
    <w:rsid w:val="00A7460E"/>
    <w:rsid w:val="00C84F6C"/>
    <w:rsid w:val="00CA06FC"/>
    <w:rsid w:val="00D24927"/>
    <w:rsid w:val="00D411C0"/>
    <w:rsid w:val="00E15874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764"/>
  <w15:docId w15:val="{BC2C3812-468B-2A4E-970E-F07CCBFD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00" w:after="40" w:line="276" w:lineRule="auto"/>
      <w:outlineLvl w:val="0"/>
    </w:pPr>
    <w:rPr>
      <w:rFonts w:ascii="Calibri" w:eastAsia="Calibri" w:hAnsi="Calibri" w:cs="Calibri"/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80" w:line="276" w:lineRule="auto"/>
      <w:outlineLvl w:val="1"/>
    </w:pPr>
    <w:rPr>
      <w:rFonts w:ascii="Calibri" w:eastAsia="Calibri" w:hAnsi="Calibri" w:cs="Calibri"/>
      <w:smallCap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small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/>
      <w:outlineLvl w:val="3"/>
    </w:pPr>
    <w:rPr>
      <w:smallCaps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/>
      <w:outlineLvl w:val="4"/>
    </w:pPr>
    <w:rPr>
      <w:smallCaps/>
      <w:color w:val="943734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smallCaps/>
      <w:color w:val="C0504D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12" w:space="1" w:color="C0504D"/>
      </w:pBdr>
      <w:spacing w:after="200"/>
      <w:jc w:val="right"/>
    </w:pPr>
    <w:rPr>
      <w:rFonts w:ascii="Calibri" w:eastAsia="Calibri" w:hAnsi="Calibri" w:cs="Calibri"/>
      <w:smallCaps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720"/>
      <w:jc w:val="right"/>
    </w:pPr>
    <w:rPr>
      <w:rFonts w:ascii="Cambria" w:eastAsia="Cambria" w:hAnsi="Cambria" w:cs="Cambria"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F4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9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1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4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-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wildermut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2018-09-21T15:31:00Z</dcterms:created>
  <dcterms:modified xsi:type="dcterms:W3CDTF">2018-09-21T15:31:00Z</dcterms:modified>
</cp:coreProperties>
</file>